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0B81BA1F" w:rsidR="00C62163" w:rsidRPr="004024CA" w:rsidRDefault="00770002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December 1</w:t>
      </w:r>
      <w:r w:rsidR="00AE0D6B">
        <w:rPr>
          <w:rFonts w:ascii="Gill Sans MT" w:hAnsi="Gill Sans MT"/>
          <w:sz w:val="28"/>
          <w:szCs w:val="28"/>
        </w:rPr>
        <w:t>1,</w:t>
      </w:r>
      <w:r w:rsidR="00CB6DBD">
        <w:rPr>
          <w:rFonts w:ascii="Gill Sans MT" w:hAnsi="Gill Sans MT"/>
          <w:sz w:val="28"/>
          <w:szCs w:val="28"/>
        </w:rPr>
        <w:t xml:space="preserve"> 2024</w:t>
      </w:r>
    </w:p>
    <w:p w14:paraId="1EC7CE7E" w14:textId="146B5316" w:rsidR="00C62163" w:rsidRPr="004024CA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Default="004024CA" w:rsidP="003047F8">
      <w:pPr>
        <w:contextualSpacing/>
        <w:jc w:val="center"/>
        <w:rPr>
          <w:rFonts w:ascii="Gill Sans MT" w:hAnsi="Gill Sans MT"/>
        </w:rPr>
      </w:pPr>
    </w:p>
    <w:p w14:paraId="3DD76FBA" w14:textId="77777777" w:rsidR="001D047D" w:rsidRPr="00C24E53" w:rsidRDefault="000A2C9C" w:rsidP="00C24E53">
      <w:pPr>
        <w:spacing w:after="0"/>
        <w:jc w:val="center"/>
      </w:pPr>
      <w:r w:rsidRPr="00C24E53">
        <w:rPr>
          <w:rFonts w:ascii="Gill Sans MT" w:hAnsi="Gill Sans MT"/>
        </w:rPr>
        <w:t xml:space="preserve">Zoom Registration Link: </w:t>
      </w:r>
      <w:r w:rsidR="001D047D" w:rsidRPr="00C24E53">
        <w:t>https://us02web.zoom.us/j/88128921885?pwd=Nm80dFBvZGVlQ0g3dE1PeXloQ2lEQT09</w:t>
      </w:r>
    </w:p>
    <w:p w14:paraId="2DEB75BA" w14:textId="0CE601A0" w:rsidR="003047F8" w:rsidRPr="00C24E53" w:rsidRDefault="003047F8" w:rsidP="003047F8">
      <w:pPr>
        <w:contextualSpacing/>
        <w:jc w:val="center"/>
        <w:rPr>
          <w:rFonts w:ascii="Gill Sans MT" w:hAnsi="Gill Sans MT"/>
        </w:rPr>
      </w:pPr>
    </w:p>
    <w:p w14:paraId="4D2EDD37" w14:textId="1BFB6488" w:rsidR="00370325" w:rsidRPr="00C24E53" w:rsidRDefault="00370325" w:rsidP="00370325">
      <w:pPr>
        <w:spacing w:after="0"/>
        <w:jc w:val="center"/>
        <w:rPr>
          <w:rFonts w:ascii="Gill Sans MT" w:hAnsi="Gill Sans MT"/>
        </w:rPr>
      </w:pPr>
      <w:r w:rsidRPr="00C24E53">
        <w:rPr>
          <w:rFonts w:ascii="Gill Sans MT" w:hAnsi="Gill Sans MT"/>
        </w:rPr>
        <w:t xml:space="preserve">Meeting ID: </w:t>
      </w:r>
      <w:r w:rsidR="001D047D" w:rsidRPr="00C24E53">
        <w:t>881 2892 1885</w:t>
      </w:r>
    </w:p>
    <w:p w14:paraId="40F50FF8" w14:textId="3E8CC876" w:rsidR="001324D1" w:rsidRPr="00C24E53" w:rsidRDefault="00370325" w:rsidP="00370325">
      <w:pPr>
        <w:spacing w:after="0"/>
        <w:jc w:val="center"/>
        <w:rPr>
          <w:rFonts w:ascii="Gill Sans MT" w:hAnsi="Gill Sans MT"/>
        </w:rPr>
      </w:pPr>
      <w:r w:rsidRPr="00C24E53">
        <w:rPr>
          <w:rFonts w:ascii="Gill Sans MT" w:hAnsi="Gill Sans MT"/>
        </w:rPr>
        <w:t xml:space="preserve">Passcode: </w:t>
      </w:r>
      <w:r w:rsidR="001D047D" w:rsidRPr="00C24E53">
        <w:t>801055</w:t>
      </w:r>
    </w:p>
    <w:p w14:paraId="116B87FB" w14:textId="419B4869" w:rsidR="00370325" w:rsidRPr="00370325" w:rsidRDefault="00370325" w:rsidP="00370325">
      <w:pPr>
        <w:spacing w:after="0"/>
        <w:jc w:val="center"/>
        <w:rPr>
          <w:rFonts w:ascii="Gill Sans MT" w:hAnsi="Gill Sans MT"/>
        </w:rPr>
      </w:pPr>
      <w:r w:rsidRPr="00C24E53">
        <w:rPr>
          <w:rFonts w:ascii="Gill Sans MT" w:hAnsi="Gill Sans MT"/>
        </w:rPr>
        <w:t xml:space="preserve">Dial </w:t>
      </w:r>
      <w:proofErr w:type="gramStart"/>
      <w:r w:rsidRPr="00C24E53">
        <w:rPr>
          <w:rFonts w:ascii="Gill Sans MT" w:hAnsi="Gill Sans MT"/>
        </w:rPr>
        <w:t>in:</w:t>
      </w:r>
      <w:proofErr w:type="gramEnd"/>
      <w:r w:rsidRPr="00C24E53">
        <w:rPr>
          <w:rFonts w:ascii="Gill Sans MT" w:hAnsi="Gill Sans MT"/>
        </w:rPr>
        <w:t xml:space="preserve"> </w:t>
      </w:r>
      <w:r w:rsidR="001D047D" w:rsidRPr="00C24E53">
        <w:t>1-646-931-3860</w:t>
      </w:r>
    </w:p>
    <w:p w14:paraId="733481F9" w14:textId="77777777" w:rsidR="00370325" w:rsidRPr="003047F8" w:rsidRDefault="00370325" w:rsidP="00370325">
      <w:pPr>
        <w:spacing w:after="0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35D7DAC3" w:rsidR="000A2C9C" w:rsidRPr="003047F8" w:rsidRDefault="000A2C9C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C44330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3D673198" w14:textId="1BA7671B" w:rsidR="007C72E3" w:rsidRPr="00A61A9C" w:rsidRDefault="007C72E3" w:rsidP="007C72E3">
      <w:p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>11:00am</w:t>
      </w:r>
      <w:r w:rsidRPr="00A61A9C">
        <w:rPr>
          <w:rFonts w:ascii="Gill Sans MT" w:hAnsi="Gill Sans MT"/>
        </w:rPr>
        <w:tab/>
      </w:r>
      <w:r w:rsidR="00646F29" w:rsidRPr="00A61A9C">
        <w:rPr>
          <w:rFonts w:ascii="Gill Sans MT" w:hAnsi="Gill Sans MT"/>
        </w:rPr>
        <w:t xml:space="preserve">Welcome and Introductions </w:t>
      </w:r>
    </w:p>
    <w:p w14:paraId="72EB9B2C" w14:textId="09D3C133" w:rsidR="00BE2ED2" w:rsidRPr="00A61A9C" w:rsidRDefault="007C72E3" w:rsidP="00D92D4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11:05</w:t>
      </w:r>
      <w:r w:rsidR="00E7096B" w:rsidRPr="00A61A9C">
        <w:rPr>
          <w:rFonts w:ascii="Gill Sans MT" w:hAnsi="Gill Sans MT"/>
        </w:rPr>
        <w:t>am</w:t>
      </w:r>
      <w:r w:rsidRPr="00A61A9C">
        <w:rPr>
          <w:rFonts w:ascii="Gill Sans MT" w:hAnsi="Gill Sans MT"/>
        </w:rPr>
        <w:tab/>
      </w:r>
      <w:r w:rsidR="00C35F43" w:rsidRPr="00A61A9C">
        <w:rPr>
          <w:rFonts w:ascii="Gill Sans MT" w:hAnsi="Gill Sans MT"/>
        </w:rPr>
        <w:t>Hampton Harbor Bridge Update</w:t>
      </w:r>
    </w:p>
    <w:p w14:paraId="6BD79654" w14:textId="77777777" w:rsidR="005712D9" w:rsidRPr="00A61A9C" w:rsidRDefault="00C75FDE" w:rsidP="0062560F">
      <w:pPr>
        <w:pStyle w:val="ListParagraph"/>
        <w:numPr>
          <w:ilvl w:val="0"/>
          <w:numId w:val="19"/>
        </w:num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Denis Switzer, Contract </w:t>
      </w:r>
      <w:r w:rsidR="00E23169" w:rsidRPr="00A61A9C">
        <w:rPr>
          <w:rFonts w:ascii="Gill Sans MT" w:hAnsi="Gill Sans MT"/>
        </w:rPr>
        <w:t>Administrator</w:t>
      </w:r>
      <w:r w:rsidRPr="00A61A9C">
        <w:rPr>
          <w:rFonts w:ascii="Gill Sans MT" w:hAnsi="Gill Sans MT"/>
        </w:rPr>
        <w:t>, NH</w:t>
      </w:r>
      <w:r w:rsidR="00604B56" w:rsidRPr="00A61A9C">
        <w:rPr>
          <w:rFonts w:ascii="Gill Sans MT" w:hAnsi="Gill Sans MT"/>
        </w:rPr>
        <w:t xml:space="preserve"> </w:t>
      </w:r>
      <w:r w:rsidRPr="00A61A9C">
        <w:rPr>
          <w:rFonts w:ascii="Gill Sans MT" w:hAnsi="Gill Sans MT"/>
        </w:rPr>
        <w:t>D</w:t>
      </w:r>
      <w:r w:rsidR="00604B56" w:rsidRPr="00A61A9C">
        <w:rPr>
          <w:rFonts w:ascii="Gill Sans MT" w:hAnsi="Gill Sans MT"/>
        </w:rPr>
        <w:t>epartment of Transportation</w:t>
      </w:r>
    </w:p>
    <w:p w14:paraId="0FD34F9D" w14:textId="100779AE" w:rsidR="006A1227" w:rsidRPr="00A61A9C" w:rsidRDefault="00222CD0" w:rsidP="00D92D4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</w:t>
      </w:r>
      <w:r w:rsidR="00495458" w:rsidRPr="00A61A9C">
        <w:rPr>
          <w:rFonts w:ascii="Gill Sans MT" w:hAnsi="Gill Sans MT"/>
        </w:rPr>
        <w:t>:2</w:t>
      </w:r>
      <w:r w:rsidR="006338D5" w:rsidRPr="00A61A9C">
        <w:rPr>
          <w:rFonts w:ascii="Gill Sans MT" w:hAnsi="Gill Sans MT"/>
        </w:rPr>
        <w:t>5</w:t>
      </w:r>
      <w:r w:rsidR="00495458" w:rsidRPr="00A61A9C">
        <w:rPr>
          <w:rFonts w:ascii="Gill Sans MT" w:hAnsi="Gill Sans MT"/>
        </w:rPr>
        <w:t>am</w:t>
      </w:r>
      <w:r w:rsidR="003C7372" w:rsidRPr="00A61A9C">
        <w:rPr>
          <w:rFonts w:ascii="Gill Sans MT" w:hAnsi="Gill Sans MT"/>
        </w:rPr>
        <w:tab/>
      </w:r>
      <w:r w:rsidR="0062560F" w:rsidRPr="00A61A9C">
        <w:rPr>
          <w:rFonts w:ascii="Gill Sans MT" w:hAnsi="Gill Sans MT"/>
        </w:rPr>
        <w:t>Seacoast Greenway Update</w:t>
      </w:r>
    </w:p>
    <w:p w14:paraId="697E5A56" w14:textId="1DF259D9" w:rsidR="0062560F" w:rsidRPr="00A61A9C" w:rsidRDefault="00604B56" w:rsidP="00D92D44">
      <w:pPr>
        <w:pStyle w:val="ListParagraph"/>
        <w:numPr>
          <w:ilvl w:val="0"/>
          <w:numId w:val="18"/>
        </w:numPr>
        <w:spacing w:after="240"/>
        <w:ind w:firstLine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Scott Bogle, Principal Transportation Planner, Rockingham Planning Commission </w:t>
      </w:r>
    </w:p>
    <w:p w14:paraId="5F1A460F" w14:textId="37207602" w:rsidR="005C640D" w:rsidRPr="00A61A9C" w:rsidRDefault="006338D5" w:rsidP="002411BF">
      <w:p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>11:45</w:t>
      </w:r>
      <w:r w:rsidR="00567259" w:rsidRPr="00A61A9C">
        <w:rPr>
          <w:rFonts w:ascii="Gill Sans MT" w:hAnsi="Gill Sans MT"/>
        </w:rPr>
        <w:t>a</w:t>
      </w:r>
      <w:r w:rsidRPr="00A61A9C">
        <w:rPr>
          <w:rFonts w:ascii="Gill Sans MT" w:hAnsi="Gill Sans MT"/>
        </w:rPr>
        <w:t>m</w:t>
      </w:r>
      <w:r w:rsidRPr="00A61A9C">
        <w:rPr>
          <w:rFonts w:ascii="Gill Sans MT" w:hAnsi="Gill Sans MT"/>
        </w:rPr>
        <w:tab/>
      </w:r>
      <w:r w:rsidR="005C640D" w:rsidRPr="00A61A9C">
        <w:rPr>
          <w:rFonts w:ascii="Gill Sans MT" w:hAnsi="Gill Sans MT"/>
        </w:rPr>
        <w:t xml:space="preserve">Steering Committee </w:t>
      </w:r>
      <w:r w:rsidR="00582752" w:rsidRPr="00A61A9C">
        <w:rPr>
          <w:rFonts w:ascii="Gill Sans MT" w:hAnsi="Gill Sans MT"/>
        </w:rPr>
        <w:t>U</w:t>
      </w:r>
      <w:r w:rsidR="005C640D" w:rsidRPr="00A61A9C">
        <w:rPr>
          <w:rFonts w:ascii="Gill Sans MT" w:hAnsi="Gill Sans MT"/>
        </w:rPr>
        <w:t>pdates</w:t>
      </w:r>
      <w:r w:rsidR="00B50BC9" w:rsidRPr="00A61A9C">
        <w:rPr>
          <w:rFonts w:ascii="Gill Sans MT" w:hAnsi="Gill Sans MT"/>
        </w:rPr>
        <w:t xml:space="preserve"> </w:t>
      </w:r>
    </w:p>
    <w:p w14:paraId="5BD033B9" w14:textId="10341B78" w:rsidR="00C01DEA" w:rsidRPr="00A61A9C" w:rsidRDefault="00567259" w:rsidP="00567259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11:55am</w:t>
      </w:r>
      <w:r w:rsidRPr="00A61A9C">
        <w:rPr>
          <w:rFonts w:ascii="Gill Sans MT" w:hAnsi="Gill Sans MT"/>
        </w:rPr>
        <w:tab/>
      </w:r>
      <w:r w:rsidR="00C01DEA" w:rsidRPr="00A61A9C">
        <w:rPr>
          <w:rFonts w:ascii="Gill Sans MT" w:hAnsi="Gill Sans MT"/>
        </w:rPr>
        <w:t>Project &amp; Other Updates from Collaborative Members</w:t>
      </w:r>
    </w:p>
    <w:p w14:paraId="373EA321" w14:textId="46781938" w:rsidR="00CE75BB" w:rsidRPr="00630BA4" w:rsidRDefault="00A653A1" w:rsidP="00567259">
      <w:pPr>
        <w:pStyle w:val="ListParagraph"/>
        <w:numPr>
          <w:ilvl w:val="0"/>
          <w:numId w:val="16"/>
        </w:numPr>
        <w:spacing w:after="240"/>
        <w:ind w:left="2250" w:hanging="450"/>
        <w:contextualSpacing w:val="0"/>
        <w:rPr>
          <w:rFonts w:ascii="Gill Sans MT" w:hAnsi="Gill Sans MT"/>
        </w:rPr>
      </w:pPr>
      <w:r w:rsidRPr="00A61A9C">
        <w:rPr>
          <w:rFonts w:ascii="Gill Sans MT" w:hAnsi="Gill Sans MT"/>
        </w:rPr>
        <w:t>Participants are encouraged to share a short (1-5 minute) update abo</w:t>
      </w:r>
      <w:r w:rsidR="00BE13BC" w:rsidRPr="00A61A9C">
        <w:rPr>
          <w:rFonts w:ascii="Gill Sans MT" w:hAnsi="Gill Sans MT"/>
        </w:rPr>
        <w:t xml:space="preserve">ut </w:t>
      </w:r>
      <w:r w:rsidR="00BE13BC" w:rsidRPr="00630BA4">
        <w:rPr>
          <w:rFonts w:ascii="Gill Sans MT" w:hAnsi="Gill Sans MT"/>
        </w:rPr>
        <w:t>recently completed, ongoing, or upcoming work</w:t>
      </w:r>
      <w:r w:rsidR="002D1EAF" w:rsidRPr="00630BA4">
        <w:rPr>
          <w:rFonts w:ascii="Gill Sans MT" w:hAnsi="Gill Sans MT"/>
        </w:rPr>
        <w:t xml:space="preserve">. Slides are welcome. </w:t>
      </w:r>
    </w:p>
    <w:p w14:paraId="77470B69" w14:textId="77777777" w:rsidR="00A549E7" w:rsidRPr="00630BA4" w:rsidRDefault="00CE75BB" w:rsidP="00A549E7">
      <w:p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>1</w:t>
      </w:r>
      <w:r w:rsidR="00567259" w:rsidRPr="00630BA4">
        <w:rPr>
          <w:rFonts w:ascii="Gill Sans MT" w:hAnsi="Gill Sans MT"/>
        </w:rPr>
        <w:t>2</w:t>
      </w:r>
      <w:r w:rsidRPr="00630BA4">
        <w:rPr>
          <w:rFonts w:ascii="Gill Sans MT" w:hAnsi="Gill Sans MT"/>
        </w:rPr>
        <w:t>:</w:t>
      </w:r>
      <w:r w:rsidR="00567259" w:rsidRPr="00630BA4">
        <w:rPr>
          <w:rFonts w:ascii="Gill Sans MT" w:hAnsi="Gill Sans MT"/>
        </w:rPr>
        <w:t>15p</w:t>
      </w:r>
      <w:r w:rsidR="00E7096B" w:rsidRPr="00630BA4">
        <w:rPr>
          <w:rFonts w:ascii="Gill Sans MT" w:hAnsi="Gill Sans MT"/>
        </w:rPr>
        <w:t>m</w:t>
      </w:r>
      <w:r w:rsidRPr="00630BA4">
        <w:rPr>
          <w:rFonts w:ascii="Gill Sans MT" w:hAnsi="Gill Sans MT"/>
        </w:rPr>
        <w:tab/>
        <w:t xml:space="preserve">HSE Baseline Assessment </w:t>
      </w:r>
    </w:p>
    <w:p w14:paraId="7A4EEDDE" w14:textId="22F99D76" w:rsidR="00836060" w:rsidRPr="00630BA4" w:rsidRDefault="00A549E7" w:rsidP="00A549E7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>Brief Overview</w:t>
      </w:r>
    </w:p>
    <w:p w14:paraId="3492D6D9" w14:textId="5118D0C0" w:rsidR="00A549E7" w:rsidRPr="00630BA4" w:rsidRDefault="00A549E7" w:rsidP="00A549E7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>Data to be collected</w:t>
      </w:r>
    </w:p>
    <w:p w14:paraId="01FC1424" w14:textId="77777777" w:rsidR="00630BA4" w:rsidRPr="00630BA4" w:rsidRDefault="003E57F7" w:rsidP="00A549E7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 xml:space="preserve">Input from Collaborative Members: Do you have data that could be incorporated into the baseline assessment? </w:t>
      </w:r>
    </w:p>
    <w:p w14:paraId="3AA0AA53" w14:textId="26E05738" w:rsidR="003E57F7" w:rsidRPr="00630BA4" w:rsidRDefault="00630BA4" w:rsidP="00630BA4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 xml:space="preserve">Technical Advisory Committee </w:t>
      </w:r>
    </w:p>
    <w:p w14:paraId="706797BE" w14:textId="77777777" w:rsidR="00630BA4" w:rsidRDefault="00630BA4" w:rsidP="00630BA4">
      <w:pPr>
        <w:spacing w:after="0"/>
        <w:rPr>
          <w:rFonts w:ascii="Gill Sans MT" w:hAnsi="Gill Sans MT"/>
        </w:rPr>
      </w:pPr>
    </w:p>
    <w:p w14:paraId="018397C3" w14:textId="690B451F" w:rsidR="00843EB4" w:rsidRPr="00C474A4" w:rsidRDefault="001E40B5" w:rsidP="00630BA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12:30 pm </w:t>
      </w:r>
      <w:r w:rsidRPr="00A61A9C">
        <w:rPr>
          <w:rFonts w:ascii="Gill Sans MT" w:hAnsi="Gill Sans MT"/>
        </w:rPr>
        <w:tab/>
        <w:t>Adjourn</w:t>
      </w:r>
    </w:p>
    <w:p w14:paraId="23AE5F13" w14:textId="77777777" w:rsidR="00770002" w:rsidRDefault="00770002" w:rsidP="00E7096B">
      <w:pPr>
        <w:pStyle w:val="ListParagraph"/>
        <w:spacing w:after="240"/>
        <w:ind w:left="1080"/>
        <w:contextualSpacing w:val="0"/>
        <w:rPr>
          <w:rFonts w:ascii="Gill Sans MT" w:hAnsi="Gill Sans MT"/>
        </w:rPr>
      </w:pPr>
    </w:p>
    <w:p w14:paraId="7734631D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56E5B08" w14:textId="24DC6CEE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42261681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02F2C7BD" w14:textId="1B9A1151" w:rsidR="00CE4656" w:rsidRPr="00CE4656" w:rsidRDefault="00CA7C35" w:rsidP="00090978">
      <w:pPr>
        <w:jc w:val="center"/>
        <w:rPr>
          <w:rFonts w:ascii="Gill Sans MT" w:hAnsi="Gill Sans MT"/>
        </w:rPr>
      </w:pPr>
      <w:r w:rsidRPr="007625E2">
        <w:rPr>
          <w:rFonts w:ascii="Gill Sans MT" w:hAnsi="Gill Sans MT"/>
          <w:sz w:val="20"/>
          <w:szCs w:val="20"/>
        </w:rPr>
        <w:t xml:space="preserve">**All are encouraged to visit </w:t>
      </w:r>
      <w:r w:rsidR="00546966" w:rsidRPr="007625E2">
        <w:rPr>
          <w:rFonts w:ascii="Gill Sans MT" w:hAnsi="Gill Sans MT"/>
          <w:sz w:val="20"/>
          <w:szCs w:val="20"/>
        </w:rPr>
        <w:t xml:space="preserve">the </w:t>
      </w:r>
      <w:hyperlink r:id="rId8" w:history="1">
        <w:r w:rsidR="00546966" w:rsidRPr="007625E2">
          <w:rPr>
            <w:rStyle w:val="Hyperlink"/>
            <w:rFonts w:ascii="Gill Sans MT" w:hAnsi="Gill Sans MT"/>
            <w:sz w:val="20"/>
            <w:szCs w:val="20"/>
          </w:rPr>
          <w:t>HSE Project Tracker 2.0 and grant opportunities list</w:t>
        </w:r>
      </w:hyperlink>
      <w:r w:rsidR="00546966" w:rsidRPr="007625E2">
        <w:rPr>
          <w:rFonts w:ascii="Gill Sans MT" w:hAnsi="Gill Sans MT"/>
          <w:sz w:val="20"/>
          <w:szCs w:val="20"/>
        </w:rPr>
        <w:t xml:space="preserve"> and send</w:t>
      </w:r>
      <w:r w:rsidR="004F2562" w:rsidRPr="007625E2">
        <w:rPr>
          <w:rFonts w:ascii="Gill Sans MT" w:hAnsi="Gill Sans MT"/>
          <w:sz w:val="20"/>
          <w:szCs w:val="20"/>
        </w:rPr>
        <w:t xml:space="preserve"> </w:t>
      </w:r>
      <w:r w:rsidR="00546966" w:rsidRPr="007625E2">
        <w:rPr>
          <w:rFonts w:ascii="Gill Sans MT" w:hAnsi="Gill Sans MT"/>
          <w:sz w:val="20"/>
          <w:szCs w:val="20"/>
        </w:rPr>
        <w:t>updates and additions</w:t>
      </w:r>
      <w:r w:rsidR="004F2562" w:rsidRPr="007625E2">
        <w:rPr>
          <w:rFonts w:ascii="Gill Sans MT" w:hAnsi="Gill Sans MT"/>
          <w:sz w:val="20"/>
          <w:szCs w:val="20"/>
        </w:rPr>
        <w:t xml:space="preserve"> to HSE</w:t>
      </w:r>
      <w:r w:rsidR="007625E2" w:rsidRPr="007625E2">
        <w:rPr>
          <w:rFonts w:ascii="Gill Sans MT" w:hAnsi="Gill Sans MT"/>
          <w:sz w:val="20"/>
          <w:szCs w:val="20"/>
        </w:rPr>
        <w:t>.</w:t>
      </w:r>
      <w:r w:rsidR="004F2562" w:rsidRPr="007625E2">
        <w:rPr>
          <w:rFonts w:ascii="Gill Sans MT" w:hAnsi="Gill Sans MT"/>
          <w:sz w:val="20"/>
          <w:szCs w:val="20"/>
        </w:rPr>
        <w:t>Collaborative.Coordinator@gmail.com</w:t>
      </w:r>
      <w:r w:rsidR="00546966" w:rsidRPr="007625E2">
        <w:rPr>
          <w:rFonts w:ascii="Gill Sans MT" w:hAnsi="Gill Sans MT"/>
          <w:sz w:val="20"/>
          <w:szCs w:val="20"/>
        </w:rPr>
        <w:t>!**</w:t>
      </w:r>
    </w:p>
    <w:sectPr w:rsidR="00CE4656" w:rsidRPr="00CE46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CF81" w14:textId="77777777" w:rsidR="004707D6" w:rsidRDefault="004707D6" w:rsidP="001324D1">
      <w:pPr>
        <w:spacing w:after="0" w:line="240" w:lineRule="auto"/>
      </w:pPr>
      <w:r>
        <w:separator/>
      </w:r>
    </w:p>
  </w:endnote>
  <w:endnote w:type="continuationSeparator" w:id="0">
    <w:p w14:paraId="1842AEFA" w14:textId="77777777" w:rsidR="004707D6" w:rsidRDefault="004707D6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391B" w14:textId="43B12DA4" w:rsidR="001324D1" w:rsidRPr="00AF2C23" w:rsidRDefault="001324D1" w:rsidP="001324D1">
    <w:pPr>
      <w:pStyle w:val="Footer"/>
      <w:jc w:val="center"/>
      <w:rPr>
        <w:rFonts w:ascii="Gill Sans MT" w:hAnsi="Gill Sans MT"/>
      </w:rPr>
    </w:pPr>
    <w:hyperlink r:id="rId1" w:history="1">
      <w:r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CA07" w14:textId="77777777" w:rsidR="004707D6" w:rsidRDefault="004707D6" w:rsidP="001324D1">
      <w:pPr>
        <w:spacing w:after="0" w:line="240" w:lineRule="auto"/>
      </w:pPr>
      <w:r>
        <w:separator/>
      </w:r>
    </w:p>
  </w:footnote>
  <w:footnote w:type="continuationSeparator" w:id="0">
    <w:p w14:paraId="66ECC449" w14:textId="77777777" w:rsidR="004707D6" w:rsidRDefault="004707D6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4318"/>
    <w:multiLevelType w:val="hybridMultilevel"/>
    <w:tmpl w:val="74B239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E9A77F7"/>
    <w:multiLevelType w:val="hybridMultilevel"/>
    <w:tmpl w:val="4A481C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96589C"/>
    <w:multiLevelType w:val="hybridMultilevel"/>
    <w:tmpl w:val="F6920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E11C68"/>
    <w:multiLevelType w:val="hybridMultilevel"/>
    <w:tmpl w:val="F2E4D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3"/>
  </w:num>
  <w:num w:numId="2" w16cid:durableId="665861992">
    <w:abstractNumId w:val="1"/>
  </w:num>
  <w:num w:numId="3" w16cid:durableId="780227417">
    <w:abstractNumId w:val="9"/>
  </w:num>
  <w:num w:numId="4" w16cid:durableId="63721284">
    <w:abstractNumId w:val="10"/>
  </w:num>
  <w:num w:numId="5" w16cid:durableId="244611863">
    <w:abstractNumId w:val="15"/>
  </w:num>
  <w:num w:numId="6" w16cid:durableId="1431659415">
    <w:abstractNumId w:val="12"/>
  </w:num>
  <w:num w:numId="7" w16cid:durableId="1868834710">
    <w:abstractNumId w:val="13"/>
  </w:num>
  <w:num w:numId="8" w16cid:durableId="705956796">
    <w:abstractNumId w:val="4"/>
  </w:num>
  <w:num w:numId="9" w16cid:durableId="538397568">
    <w:abstractNumId w:val="11"/>
  </w:num>
  <w:num w:numId="10" w16cid:durableId="696151884">
    <w:abstractNumId w:val="18"/>
  </w:num>
  <w:num w:numId="11" w16cid:durableId="473445890">
    <w:abstractNumId w:val="0"/>
  </w:num>
  <w:num w:numId="12" w16cid:durableId="898710608">
    <w:abstractNumId w:val="2"/>
  </w:num>
  <w:num w:numId="13" w16cid:durableId="592125582">
    <w:abstractNumId w:val="14"/>
  </w:num>
  <w:num w:numId="14" w16cid:durableId="122693243">
    <w:abstractNumId w:val="16"/>
  </w:num>
  <w:num w:numId="15" w16cid:durableId="1498375995">
    <w:abstractNumId w:val="17"/>
  </w:num>
  <w:num w:numId="16" w16cid:durableId="744038456">
    <w:abstractNumId w:val="7"/>
  </w:num>
  <w:num w:numId="17" w16cid:durableId="558635383">
    <w:abstractNumId w:val="5"/>
  </w:num>
  <w:num w:numId="18" w16cid:durableId="996373896">
    <w:abstractNumId w:val="6"/>
  </w:num>
  <w:num w:numId="19" w16cid:durableId="1737314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26673"/>
    <w:rsid w:val="00043A98"/>
    <w:rsid w:val="00043F34"/>
    <w:rsid w:val="00044005"/>
    <w:rsid w:val="00045D93"/>
    <w:rsid w:val="00052494"/>
    <w:rsid w:val="00066A5C"/>
    <w:rsid w:val="000723E6"/>
    <w:rsid w:val="00076281"/>
    <w:rsid w:val="00083032"/>
    <w:rsid w:val="00090978"/>
    <w:rsid w:val="000A2C9C"/>
    <w:rsid w:val="000B2EFE"/>
    <w:rsid w:val="000C28B0"/>
    <w:rsid w:val="000C3458"/>
    <w:rsid w:val="000C4469"/>
    <w:rsid w:val="000D5CBD"/>
    <w:rsid w:val="000E7445"/>
    <w:rsid w:val="000F59E7"/>
    <w:rsid w:val="00120C92"/>
    <w:rsid w:val="001324D1"/>
    <w:rsid w:val="00147D11"/>
    <w:rsid w:val="00182984"/>
    <w:rsid w:val="00197993"/>
    <w:rsid w:val="00197D38"/>
    <w:rsid w:val="001A0799"/>
    <w:rsid w:val="001D047D"/>
    <w:rsid w:val="001D08AB"/>
    <w:rsid w:val="001D6609"/>
    <w:rsid w:val="001E40B5"/>
    <w:rsid w:val="001E63A0"/>
    <w:rsid w:val="001F0563"/>
    <w:rsid w:val="001F5A30"/>
    <w:rsid w:val="002013AF"/>
    <w:rsid w:val="0020173B"/>
    <w:rsid w:val="00222CD0"/>
    <w:rsid w:val="00227B90"/>
    <w:rsid w:val="0023130E"/>
    <w:rsid w:val="00233E0D"/>
    <w:rsid w:val="00240485"/>
    <w:rsid w:val="002411BF"/>
    <w:rsid w:val="0026523C"/>
    <w:rsid w:val="002824DD"/>
    <w:rsid w:val="002864E7"/>
    <w:rsid w:val="002A7F96"/>
    <w:rsid w:val="002D1EAF"/>
    <w:rsid w:val="002D79DA"/>
    <w:rsid w:val="002E6C4C"/>
    <w:rsid w:val="003047F8"/>
    <w:rsid w:val="003075DB"/>
    <w:rsid w:val="00307E6B"/>
    <w:rsid w:val="00311E02"/>
    <w:rsid w:val="003265D9"/>
    <w:rsid w:val="00334660"/>
    <w:rsid w:val="003451A2"/>
    <w:rsid w:val="003665DB"/>
    <w:rsid w:val="00370325"/>
    <w:rsid w:val="003914A9"/>
    <w:rsid w:val="00397AAA"/>
    <w:rsid w:val="003B28C9"/>
    <w:rsid w:val="003B3FF4"/>
    <w:rsid w:val="003C7372"/>
    <w:rsid w:val="003D594F"/>
    <w:rsid w:val="003E0E85"/>
    <w:rsid w:val="003E57F7"/>
    <w:rsid w:val="003E6189"/>
    <w:rsid w:val="004024CA"/>
    <w:rsid w:val="00403033"/>
    <w:rsid w:val="00404404"/>
    <w:rsid w:val="00404D86"/>
    <w:rsid w:val="00430A41"/>
    <w:rsid w:val="00442C65"/>
    <w:rsid w:val="00453781"/>
    <w:rsid w:val="0045760A"/>
    <w:rsid w:val="004707D6"/>
    <w:rsid w:val="00485CED"/>
    <w:rsid w:val="00495458"/>
    <w:rsid w:val="004A51F8"/>
    <w:rsid w:val="004C2918"/>
    <w:rsid w:val="004C440F"/>
    <w:rsid w:val="004D534E"/>
    <w:rsid w:val="004E2D43"/>
    <w:rsid w:val="004E4B00"/>
    <w:rsid w:val="004F2562"/>
    <w:rsid w:val="004F35F0"/>
    <w:rsid w:val="00500130"/>
    <w:rsid w:val="00510906"/>
    <w:rsid w:val="0052664C"/>
    <w:rsid w:val="00536D90"/>
    <w:rsid w:val="00546966"/>
    <w:rsid w:val="00567259"/>
    <w:rsid w:val="005712D9"/>
    <w:rsid w:val="00577A69"/>
    <w:rsid w:val="00582752"/>
    <w:rsid w:val="00582B47"/>
    <w:rsid w:val="00584816"/>
    <w:rsid w:val="00594174"/>
    <w:rsid w:val="005A43B0"/>
    <w:rsid w:val="005B0AD3"/>
    <w:rsid w:val="005C58B7"/>
    <w:rsid w:val="005C640D"/>
    <w:rsid w:val="005D3F02"/>
    <w:rsid w:val="005E04CE"/>
    <w:rsid w:val="005E79BA"/>
    <w:rsid w:val="006013EF"/>
    <w:rsid w:val="00601775"/>
    <w:rsid w:val="00604B56"/>
    <w:rsid w:val="00615525"/>
    <w:rsid w:val="0062560F"/>
    <w:rsid w:val="00630BA4"/>
    <w:rsid w:val="006338D5"/>
    <w:rsid w:val="00646F29"/>
    <w:rsid w:val="00673DAD"/>
    <w:rsid w:val="0067467F"/>
    <w:rsid w:val="00674F1F"/>
    <w:rsid w:val="00680E4F"/>
    <w:rsid w:val="006A1227"/>
    <w:rsid w:val="006B65E6"/>
    <w:rsid w:val="006D6DB6"/>
    <w:rsid w:val="006F07A9"/>
    <w:rsid w:val="006F16C7"/>
    <w:rsid w:val="007023A4"/>
    <w:rsid w:val="0071126E"/>
    <w:rsid w:val="00717114"/>
    <w:rsid w:val="0074539C"/>
    <w:rsid w:val="00756BE6"/>
    <w:rsid w:val="007625E2"/>
    <w:rsid w:val="00764459"/>
    <w:rsid w:val="00770002"/>
    <w:rsid w:val="007725FE"/>
    <w:rsid w:val="00781543"/>
    <w:rsid w:val="00781C40"/>
    <w:rsid w:val="0078205D"/>
    <w:rsid w:val="0079781C"/>
    <w:rsid w:val="007A5C0C"/>
    <w:rsid w:val="007C0931"/>
    <w:rsid w:val="007C72E3"/>
    <w:rsid w:val="007E23D8"/>
    <w:rsid w:val="007F0534"/>
    <w:rsid w:val="008133AC"/>
    <w:rsid w:val="008210E5"/>
    <w:rsid w:val="008310F9"/>
    <w:rsid w:val="00836060"/>
    <w:rsid w:val="00842356"/>
    <w:rsid w:val="00843EB4"/>
    <w:rsid w:val="0084402F"/>
    <w:rsid w:val="008517B6"/>
    <w:rsid w:val="00854163"/>
    <w:rsid w:val="008779D6"/>
    <w:rsid w:val="00890426"/>
    <w:rsid w:val="008958FF"/>
    <w:rsid w:val="008A320C"/>
    <w:rsid w:val="008B14A2"/>
    <w:rsid w:val="008B2E29"/>
    <w:rsid w:val="008C1E6D"/>
    <w:rsid w:val="008C4EEC"/>
    <w:rsid w:val="008C68E5"/>
    <w:rsid w:val="008D6B46"/>
    <w:rsid w:val="008E2BC5"/>
    <w:rsid w:val="008E71BB"/>
    <w:rsid w:val="008F6F59"/>
    <w:rsid w:val="009136B4"/>
    <w:rsid w:val="009214BA"/>
    <w:rsid w:val="00943A57"/>
    <w:rsid w:val="009514AC"/>
    <w:rsid w:val="00951C85"/>
    <w:rsid w:val="009734B6"/>
    <w:rsid w:val="00974422"/>
    <w:rsid w:val="0098151D"/>
    <w:rsid w:val="009B31F6"/>
    <w:rsid w:val="009C4738"/>
    <w:rsid w:val="009E10A8"/>
    <w:rsid w:val="009E20A2"/>
    <w:rsid w:val="009E3192"/>
    <w:rsid w:val="009E66C5"/>
    <w:rsid w:val="009E6BA1"/>
    <w:rsid w:val="009F1140"/>
    <w:rsid w:val="009F4084"/>
    <w:rsid w:val="00A0292E"/>
    <w:rsid w:val="00A0316B"/>
    <w:rsid w:val="00A04415"/>
    <w:rsid w:val="00A1273D"/>
    <w:rsid w:val="00A1730E"/>
    <w:rsid w:val="00A21777"/>
    <w:rsid w:val="00A2457D"/>
    <w:rsid w:val="00A52E3F"/>
    <w:rsid w:val="00A549E7"/>
    <w:rsid w:val="00A61A9C"/>
    <w:rsid w:val="00A653A1"/>
    <w:rsid w:val="00A67C67"/>
    <w:rsid w:val="00A74944"/>
    <w:rsid w:val="00A76484"/>
    <w:rsid w:val="00A80B64"/>
    <w:rsid w:val="00A82E8C"/>
    <w:rsid w:val="00A83A2A"/>
    <w:rsid w:val="00AA0266"/>
    <w:rsid w:val="00AA37B3"/>
    <w:rsid w:val="00AA47B7"/>
    <w:rsid w:val="00AA4879"/>
    <w:rsid w:val="00AA568A"/>
    <w:rsid w:val="00AB6ED0"/>
    <w:rsid w:val="00AC16C7"/>
    <w:rsid w:val="00AC5924"/>
    <w:rsid w:val="00AE0D6B"/>
    <w:rsid w:val="00AE4D28"/>
    <w:rsid w:val="00AE6C5A"/>
    <w:rsid w:val="00AE6CB2"/>
    <w:rsid w:val="00AF2C23"/>
    <w:rsid w:val="00AF55B2"/>
    <w:rsid w:val="00B00B6C"/>
    <w:rsid w:val="00B07CB4"/>
    <w:rsid w:val="00B1194C"/>
    <w:rsid w:val="00B176BB"/>
    <w:rsid w:val="00B17C41"/>
    <w:rsid w:val="00B42C6F"/>
    <w:rsid w:val="00B4511F"/>
    <w:rsid w:val="00B50BC9"/>
    <w:rsid w:val="00B51ADB"/>
    <w:rsid w:val="00B65A22"/>
    <w:rsid w:val="00BA0A75"/>
    <w:rsid w:val="00BA3ED5"/>
    <w:rsid w:val="00BA4E61"/>
    <w:rsid w:val="00BB052A"/>
    <w:rsid w:val="00BD47D9"/>
    <w:rsid w:val="00BE13BC"/>
    <w:rsid w:val="00BE2ED2"/>
    <w:rsid w:val="00C01DEA"/>
    <w:rsid w:val="00C124D5"/>
    <w:rsid w:val="00C1695F"/>
    <w:rsid w:val="00C17E23"/>
    <w:rsid w:val="00C23D26"/>
    <w:rsid w:val="00C24E53"/>
    <w:rsid w:val="00C25837"/>
    <w:rsid w:val="00C35F43"/>
    <w:rsid w:val="00C44330"/>
    <w:rsid w:val="00C474A4"/>
    <w:rsid w:val="00C62163"/>
    <w:rsid w:val="00C75FDE"/>
    <w:rsid w:val="00C76EA1"/>
    <w:rsid w:val="00C77B86"/>
    <w:rsid w:val="00C90904"/>
    <w:rsid w:val="00C92576"/>
    <w:rsid w:val="00C95918"/>
    <w:rsid w:val="00CA10F2"/>
    <w:rsid w:val="00CA46B2"/>
    <w:rsid w:val="00CA599B"/>
    <w:rsid w:val="00CA650F"/>
    <w:rsid w:val="00CA7C35"/>
    <w:rsid w:val="00CB6DBD"/>
    <w:rsid w:val="00CC117C"/>
    <w:rsid w:val="00CC47E0"/>
    <w:rsid w:val="00CD272A"/>
    <w:rsid w:val="00CD2D74"/>
    <w:rsid w:val="00CE4656"/>
    <w:rsid w:val="00CE75BB"/>
    <w:rsid w:val="00D802B1"/>
    <w:rsid w:val="00D82A76"/>
    <w:rsid w:val="00D87F6E"/>
    <w:rsid w:val="00D92D44"/>
    <w:rsid w:val="00DC29F8"/>
    <w:rsid w:val="00DC60A4"/>
    <w:rsid w:val="00DE71D1"/>
    <w:rsid w:val="00E2072D"/>
    <w:rsid w:val="00E23169"/>
    <w:rsid w:val="00E32C19"/>
    <w:rsid w:val="00E61934"/>
    <w:rsid w:val="00E700E6"/>
    <w:rsid w:val="00E7096B"/>
    <w:rsid w:val="00E7582A"/>
    <w:rsid w:val="00E91E2A"/>
    <w:rsid w:val="00EA7C9D"/>
    <w:rsid w:val="00EB53F7"/>
    <w:rsid w:val="00EC05F0"/>
    <w:rsid w:val="00EC103D"/>
    <w:rsid w:val="00ED6A0C"/>
    <w:rsid w:val="00EE522D"/>
    <w:rsid w:val="00EF2F74"/>
    <w:rsid w:val="00F25394"/>
    <w:rsid w:val="00F45E4A"/>
    <w:rsid w:val="00F47A8C"/>
    <w:rsid w:val="00F6069F"/>
    <w:rsid w:val="00F643E8"/>
    <w:rsid w:val="00F832B8"/>
    <w:rsid w:val="00F93DFA"/>
    <w:rsid w:val="00FC62CB"/>
    <w:rsid w:val="00FD0F70"/>
    <w:rsid w:val="00FD3AE5"/>
    <w:rsid w:val="00FD6B60"/>
    <w:rsid w:val="00FF262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e/2PACX-1vSWXSul4UVKgJs1B6wbxr6v2ZZ82LF8KGFyR9v969AbhsHeOwYcXzVJCF_jTIGKBna-49bNVDR_STqr/pub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60</cp:revision>
  <dcterms:created xsi:type="dcterms:W3CDTF">2024-10-28T14:58:00Z</dcterms:created>
  <dcterms:modified xsi:type="dcterms:W3CDTF">2024-12-04T13:56:00Z</dcterms:modified>
</cp:coreProperties>
</file>